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00" w:lineRule="atLeast"/>
        <w:jc w:val="center"/>
        <w:outlineLvl w:val="1"/>
        <w:rPr>
          <w:rFonts w:ascii="楷体" w:hAnsi="楷体" w:eastAsia="楷体" w:cs="宋体"/>
          <w:b/>
          <w:bCs/>
          <w:color w:val="323E32"/>
          <w:spacing w:val="10"/>
          <w:kern w:val="0"/>
          <w:szCs w:val="21"/>
        </w:rPr>
      </w:pPr>
    </w:p>
    <w:p>
      <w:pPr>
        <w:widowControl/>
        <w:adjustRightInd w:val="0"/>
        <w:snapToGrid w:val="0"/>
        <w:spacing w:line="300" w:lineRule="atLeast"/>
        <w:jc w:val="center"/>
        <w:outlineLvl w:val="1"/>
        <w:rPr>
          <w:rFonts w:ascii="宋体" w:hAnsi="宋体" w:cs="宋体"/>
          <w:b/>
          <w:bCs/>
          <w:color w:val="auto"/>
          <w:spacing w:val="1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auto"/>
          <w:spacing w:val="10"/>
          <w:kern w:val="0"/>
          <w:sz w:val="44"/>
          <w:szCs w:val="44"/>
        </w:rPr>
        <w:t>授 权 委 托 书</w:t>
      </w:r>
    </w:p>
    <w:p>
      <w:pPr>
        <w:widowControl/>
        <w:spacing w:line="520" w:lineRule="exact"/>
        <w:jc w:val="left"/>
        <w:outlineLvl w:val="1"/>
        <w:rPr>
          <w:rFonts w:ascii="仿宋" w:hAnsi="仿宋" w:eastAsia="仿宋" w:cs="宋体"/>
          <w:bCs/>
          <w:color w:val="auto"/>
          <w:kern w:val="0"/>
          <w:szCs w:val="21"/>
          <w:u w:val="single"/>
        </w:rPr>
      </w:pP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委托人：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  <w:u w:val="single"/>
        </w:rPr>
        <w:t xml:space="preserve">                            </w:t>
      </w:r>
      <w:r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  <w:t xml:space="preserve">                      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  <w:u w:val="single"/>
        </w:rPr>
        <w:t xml:space="preserve"> </w:t>
      </w:r>
      <w:r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  <w:t xml:space="preserve">                                                         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</w:pPr>
      <w:bookmarkStart w:id="0" w:name="_Hlk526345612"/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受托人：</w:t>
      </w:r>
      <w:r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  <w:t xml:space="preserve">                                                  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  <w:u w:val="single"/>
        </w:rPr>
        <w:t xml:space="preserve"> </w:t>
      </w:r>
      <w:r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  <w:t xml:space="preserve">                                                      </w:t>
      </w:r>
      <w:bookmarkEnd w:id="0"/>
      <w:r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  <w:t xml:space="preserve">    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受托人：</w:t>
      </w:r>
      <w:r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  <w:t xml:space="preserve">                                                  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  <w:u w:val="single"/>
        </w:rPr>
        <w:t xml:space="preserve"> </w:t>
      </w:r>
      <w:r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  <w:t xml:space="preserve">                                                      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兹委托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  <w:u w:val="single"/>
        </w:rPr>
        <w:t xml:space="preserve"> </w:t>
      </w:r>
      <w:r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  <w:t xml:space="preserve">                   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在</w:t>
      </w:r>
      <w:r>
        <w:rPr>
          <w:rFonts w:hint="eastAsia" w:ascii="仿宋" w:hAnsi="仿宋" w:eastAsia="仿宋"/>
          <w:bCs/>
          <w:color w:val="auto"/>
          <w:sz w:val="30"/>
          <w:szCs w:val="30"/>
          <w:lang w:eastAsia="zh-CN"/>
        </w:rPr>
        <w:t>六安正大汽车销售服务有限公司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破产清算一案中，担任本人（本单位）的委托代理人。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代理权限如下：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1、代为申报债权、与管理人核对债权（代为承认、变更、放弃债权）；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2、代为签署、签收各项文书；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3、代为出席债权人会议，行使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  <w:lang w:eastAsia="zh-CN"/>
        </w:rPr>
        <w:t>所有表决事项的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异议权和表决权；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4、</w:t>
      </w:r>
      <w:r>
        <w:rPr>
          <w:rFonts w:hint="eastAsia" w:ascii="仿宋" w:hAnsi="仿宋" w:eastAsia="仿宋" w:cs="宋体"/>
          <w:bCs/>
          <w:color w:val="auto"/>
          <w:kern w:val="0"/>
          <w:sz w:val="30"/>
          <w:szCs w:val="30"/>
        </w:rPr>
        <w:t>代为领取分配的破产债权；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代理期限：委托日起至</w:t>
      </w:r>
      <w:r>
        <w:rPr>
          <w:rFonts w:hint="eastAsia" w:ascii="仿宋" w:hAnsi="仿宋" w:eastAsia="仿宋"/>
          <w:bCs/>
          <w:color w:val="auto"/>
          <w:sz w:val="30"/>
          <w:szCs w:val="30"/>
          <w:lang w:eastAsia="zh-CN"/>
        </w:rPr>
        <w:t>六安正大汽车销售服务有限公司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破产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  <w:lang w:eastAsia="zh-CN"/>
        </w:rPr>
        <w:t>清算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案件终结之日止。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ascii="仿宋" w:hAnsi="仿宋" w:eastAsia="仿宋" w:cs="宋体"/>
          <w:color w:val="auto"/>
          <w:kern w:val="0"/>
          <w:sz w:val="30"/>
          <w:szCs w:val="30"/>
        </w:rPr>
        <w:t xml:space="preserve">                                       </w:t>
      </w:r>
      <w:bookmarkStart w:id="1" w:name="_GoBack"/>
      <w:bookmarkEnd w:id="1"/>
      <w:r>
        <w:rPr>
          <w:rFonts w:ascii="仿宋" w:hAnsi="仿宋" w:eastAsia="仿宋" w:cs="宋体"/>
          <w:color w:val="auto"/>
          <w:kern w:val="0"/>
          <w:sz w:val="30"/>
          <w:szCs w:val="30"/>
        </w:rPr>
        <w:t xml:space="preserve">    </w:t>
      </w:r>
    </w:p>
    <w:p>
      <w:pPr>
        <w:spacing w:line="520" w:lineRule="exact"/>
        <w:ind w:firstLine="4050" w:firstLineChars="1350"/>
        <w:rPr>
          <w:rFonts w:ascii="仿宋" w:hAnsi="仿宋" w:eastAsia="仿宋" w:cs="宋体"/>
          <w:color w:val="auto"/>
          <w:kern w:val="0"/>
          <w:sz w:val="30"/>
          <w:szCs w:val="30"/>
        </w:rPr>
      </w:pPr>
    </w:p>
    <w:p>
      <w:pPr>
        <w:spacing w:line="520" w:lineRule="exact"/>
        <w:ind w:firstLine="4050" w:firstLineChars="1350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委托人：</w:t>
      </w:r>
    </w:p>
    <w:p>
      <w:pPr>
        <w:spacing w:line="520" w:lineRule="exact"/>
        <w:ind w:left="3684" w:leftChars="200" w:hanging="3264" w:hangingChars="1088"/>
        <w:rPr>
          <w:rFonts w:hint="eastAsia" w:ascii="仿宋" w:hAnsi="仿宋" w:eastAsia="仿宋" w:cs="宋体"/>
          <w:color w:val="auto"/>
          <w:kern w:val="0"/>
          <w:sz w:val="30"/>
          <w:szCs w:val="30"/>
        </w:rPr>
      </w:pPr>
      <w:r>
        <w:rPr>
          <w:rFonts w:ascii="仿宋" w:hAnsi="仿宋" w:eastAsia="仿宋" w:cs="宋体"/>
          <w:color w:val="auto"/>
          <w:kern w:val="0"/>
          <w:sz w:val="30"/>
          <w:szCs w:val="30"/>
        </w:rPr>
        <w:t xml:space="preserve">                  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 xml:space="preserve">                      </w:t>
      </w:r>
    </w:p>
    <w:p>
      <w:pPr>
        <w:spacing w:line="520" w:lineRule="exact"/>
        <w:ind w:left="3700" w:leftChars="1762" w:firstLine="336" w:firstLineChars="112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ascii="仿宋" w:hAnsi="仿宋" w:eastAsia="仿宋" w:cs="宋体"/>
          <w:color w:val="auto"/>
          <w:kern w:val="0"/>
          <w:sz w:val="30"/>
          <w:szCs w:val="30"/>
        </w:rPr>
        <w:t>202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年    月    日</w:t>
      </w:r>
    </w:p>
    <w:p>
      <w:pPr>
        <w:widowControl/>
        <w:ind w:firstLine="3900" w:firstLineChars="1300"/>
        <w:jc w:val="left"/>
        <w:outlineLvl w:val="1"/>
        <w:rPr>
          <w:rFonts w:ascii="仿宋" w:hAnsi="仿宋" w:eastAsia="仿宋" w:cs="宋体"/>
          <w:bCs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auto"/>
          <w:kern w:val="0"/>
          <w:sz w:val="30"/>
          <w:szCs w:val="30"/>
        </w:rPr>
        <w:t xml:space="preserve"> 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134" w:right="1418" w:bottom="851" w:left="1871" w:header="680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tabs>
        <w:tab w:val="center" w:pos="4153"/>
        <w:tab w:val="right" w:pos="8306"/>
      </w:tabs>
      <w:snapToGrid w:val="0"/>
      <w:rPr>
        <w:rFonts w:ascii="楷体" w:hAnsi="楷体" w:eastAsia="楷体"/>
        <w:b/>
        <w:szCs w:val="21"/>
      </w:rPr>
    </w:pPr>
    <w:r>
      <w:rPr>
        <w:rFonts w:hint="eastAsia" w:ascii="楷体" w:hAnsi="楷体" w:eastAsia="楷体"/>
        <w:b/>
        <w:sz w:val="21"/>
        <w:szCs w:val="21"/>
        <w:lang w:eastAsia="zh-CN"/>
      </w:rPr>
      <w:t>六安正大汽车销售服务有限公司</w:t>
    </w:r>
    <w:r>
      <w:rPr>
        <w:rFonts w:hint="eastAsia" w:ascii="楷体" w:hAnsi="楷体" w:eastAsia="楷体"/>
        <w:b/>
        <w:szCs w:val="21"/>
      </w:rPr>
      <w:t>债权申报文书之四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F7"/>
    <w:rsid w:val="000E5BD9"/>
    <w:rsid w:val="0010248D"/>
    <w:rsid w:val="00176EFC"/>
    <w:rsid w:val="001D652D"/>
    <w:rsid w:val="00205A24"/>
    <w:rsid w:val="00215EE6"/>
    <w:rsid w:val="0022206E"/>
    <w:rsid w:val="00250713"/>
    <w:rsid w:val="00257540"/>
    <w:rsid w:val="0026074C"/>
    <w:rsid w:val="00286710"/>
    <w:rsid w:val="00342A16"/>
    <w:rsid w:val="00356DF7"/>
    <w:rsid w:val="0036239C"/>
    <w:rsid w:val="003D2A09"/>
    <w:rsid w:val="00475B12"/>
    <w:rsid w:val="004850FC"/>
    <w:rsid w:val="00494811"/>
    <w:rsid w:val="00557F63"/>
    <w:rsid w:val="00593D82"/>
    <w:rsid w:val="005E564E"/>
    <w:rsid w:val="00611225"/>
    <w:rsid w:val="0061724B"/>
    <w:rsid w:val="00635A52"/>
    <w:rsid w:val="006D0A55"/>
    <w:rsid w:val="006D35A5"/>
    <w:rsid w:val="0075102A"/>
    <w:rsid w:val="00752F91"/>
    <w:rsid w:val="00785DAF"/>
    <w:rsid w:val="007A2C62"/>
    <w:rsid w:val="0086785A"/>
    <w:rsid w:val="008829F8"/>
    <w:rsid w:val="009C2EAA"/>
    <w:rsid w:val="00A91783"/>
    <w:rsid w:val="00A95671"/>
    <w:rsid w:val="00AF1936"/>
    <w:rsid w:val="00B15AF3"/>
    <w:rsid w:val="00B602BB"/>
    <w:rsid w:val="00B81FFD"/>
    <w:rsid w:val="00BC2DEF"/>
    <w:rsid w:val="00BC6F93"/>
    <w:rsid w:val="00BE327D"/>
    <w:rsid w:val="00BE60FE"/>
    <w:rsid w:val="00BF0506"/>
    <w:rsid w:val="00C249D0"/>
    <w:rsid w:val="00C27E7E"/>
    <w:rsid w:val="00C44A07"/>
    <w:rsid w:val="00D00BCE"/>
    <w:rsid w:val="00D10FFD"/>
    <w:rsid w:val="00D50858"/>
    <w:rsid w:val="00D93448"/>
    <w:rsid w:val="00DB52BE"/>
    <w:rsid w:val="00DD2A07"/>
    <w:rsid w:val="00DE2BD9"/>
    <w:rsid w:val="00E0372A"/>
    <w:rsid w:val="00E503D9"/>
    <w:rsid w:val="00E67AC6"/>
    <w:rsid w:val="00F1180D"/>
    <w:rsid w:val="00F14B1E"/>
    <w:rsid w:val="00F261DE"/>
    <w:rsid w:val="00F35C36"/>
    <w:rsid w:val="0DF61639"/>
    <w:rsid w:val="10B04507"/>
    <w:rsid w:val="227B2CFC"/>
    <w:rsid w:val="2C302452"/>
    <w:rsid w:val="33272176"/>
    <w:rsid w:val="7968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字符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197</Words>
  <Characters>200</Characters>
  <Lines>4</Lines>
  <Paragraphs>1</Paragraphs>
  <TotalTime>1</TotalTime>
  <ScaleCrop>false</ScaleCrop>
  <LinksUpToDate>false</LinksUpToDate>
  <CharactersWithSpaces>638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2018-10-03T03:51:00Z</dcterms:created>
  <dc:creator>apple</dc:creator>
  <cp:lastModifiedBy>尤律师</cp:lastModifiedBy>
  <cp:lastPrinted>2015-09-15T08:47:00Z</cp:lastPrinted>
  <dcterms:modified xsi:type="dcterms:W3CDTF">2022-04-05T10:22:28Z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1A55A9CCF18C499C9EB86CD0A750868D</vt:lpwstr>
  </property>
</Properties>
</file>