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86785A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授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权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委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托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书</w:t>
      </w:r>
    </w:p>
    <w:p w14:paraId="56FBEE9A" w14:textId="77777777" w:rsidR="005E564E" w:rsidRPr="0086785A" w:rsidRDefault="005E564E" w:rsidP="0086785A">
      <w:pPr>
        <w:widowControl/>
        <w:spacing w:line="520" w:lineRule="exact"/>
        <w:jc w:val="left"/>
        <w:outlineLvl w:val="1"/>
        <w:rPr>
          <w:rFonts w:ascii="仿宋" w:eastAsia="仿宋" w:hAnsi="仿宋" w:cs="宋体"/>
          <w:bCs/>
          <w:kern w:val="0"/>
          <w:szCs w:val="21"/>
          <w:u w:val="single"/>
        </w:rPr>
      </w:pPr>
    </w:p>
    <w:p w14:paraId="074A51F0" w14:textId="3D7520D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                          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bookmarkStart w:id="0" w:name="_Hlk526345612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0E4394AB" w:rsidR="000E5BD9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兹委托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在</w:t>
      </w:r>
      <w:r w:rsidR="0086785A" w:rsidRPr="0086785A">
        <w:rPr>
          <w:rFonts w:ascii="仿宋" w:eastAsia="仿宋" w:hAnsi="仿宋" w:hint="eastAsia"/>
          <w:bCs/>
          <w:sz w:val="30"/>
          <w:szCs w:val="30"/>
        </w:rPr>
        <w:t>安徽蓝博旺机械集团</w:t>
      </w:r>
      <w:r w:rsidR="00E60E19">
        <w:rPr>
          <w:rFonts w:ascii="仿宋" w:eastAsia="仿宋" w:hAnsi="仿宋" w:hint="eastAsia"/>
          <w:bCs/>
          <w:sz w:val="30"/>
          <w:szCs w:val="30"/>
        </w:rPr>
        <w:t>合诚机械有限</w:t>
      </w:r>
      <w:r w:rsidR="0086785A" w:rsidRPr="0086785A">
        <w:rPr>
          <w:rFonts w:ascii="仿宋" w:eastAsia="仿宋" w:hAnsi="仿宋" w:hint="eastAsia"/>
          <w:bCs/>
          <w:sz w:val="30"/>
          <w:szCs w:val="30"/>
        </w:rPr>
        <w:t>公司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破产</w:t>
      </w:r>
      <w:r w:rsidR="0086785A" w:rsidRPr="0086785A">
        <w:rPr>
          <w:rFonts w:ascii="仿宋" w:eastAsia="仿宋" w:hAnsi="仿宋" w:cs="宋体" w:hint="eastAsia"/>
          <w:kern w:val="0"/>
          <w:sz w:val="30"/>
          <w:szCs w:val="30"/>
        </w:rPr>
        <w:t>清算</w:t>
      </w:r>
      <w:r w:rsidR="00F1180D" w:rsidRPr="0086785A">
        <w:rPr>
          <w:rFonts w:ascii="仿宋" w:eastAsia="仿宋" w:hAnsi="仿宋" w:cs="宋体" w:hint="eastAsia"/>
          <w:kern w:val="0"/>
          <w:sz w:val="30"/>
          <w:szCs w:val="30"/>
        </w:rPr>
        <w:t>一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案中，担任本人（本单位）的委托代理人。</w:t>
      </w:r>
    </w:p>
    <w:p w14:paraId="1DBC2BA0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代理权限如下：</w:t>
      </w:r>
    </w:p>
    <w:p w14:paraId="56E257EA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3、代为出席债权人会议，行使异议权和表决权；</w:t>
      </w:r>
    </w:p>
    <w:p w14:paraId="2162593A" w14:textId="04201ECD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4、</w:t>
      </w:r>
      <w:r w:rsidR="00342A16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代为领取分配的破产</w:t>
      </w:r>
      <w:r w:rsidR="0086785A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债权；</w:t>
      </w:r>
    </w:p>
    <w:p w14:paraId="5C1B6E72" w14:textId="1665B7B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代理期限：委托日起至破产案件终结之日止。</w:t>
      </w:r>
    </w:p>
    <w:p w14:paraId="2368FA9C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Pr="0086785A" w:rsidRDefault="00342A16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</w:p>
    <w:p w14:paraId="0D62FB6E" w14:textId="4870A1AA" w:rsidR="000E5BD9" w:rsidRPr="0086785A" w:rsidRDefault="000E5BD9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</w:p>
    <w:p w14:paraId="29546CC0" w14:textId="65F30196" w:rsidR="000E5BD9" w:rsidRPr="0086785A" w:rsidRDefault="000E5BD9" w:rsidP="0086785A">
      <w:pPr>
        <w:spacing w:line="520" w:lineRule="exact"/>
        <w:ind w:leftChars="200" w:left="3684" w:hangingChars="1088" w:hanging="3264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 xml:space="preserve">                                                        </w:t>
      </w:r>
      <w:r w:rsidR="00342A16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="0086785A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年     月     日</w:t>
      </w:r>
    </w:p>
    <w:p w14:paraId="0C62EC18" w14:textId="66215744" w:rsidR="005E564E" w:rsidRPr="0086785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86785A">
      <w:headerReference w:type="default" r:id="rId6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0B5D7" w14:textId="77777777" w:rsidR="00B767F5" w:rsidRDefault="00B767F5">
      <w:r>
        <w:separator/>
      </w:r>
    </w:p>
  </w:endnote>
  <w:endnote w:type="continuationSeparator" w:id="0">
    <w:p w14:paraId="455C5426" w14:textId="77777777" w:rsidR="00B767F5" w:rsidRDefault="00B7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B4D02" w14:textId="77777777" w:rsidR="00B767F5" w:rsidRDefault="00B767F5">
      <w:r>
        <w:separator/>
      </w:r>
    </w:p>
  </w:footnote>
  <w:footnote w:type="continuationSeparator" w:id="0">
    <w:p w14:paraId="620ADAE5" w14:textId="77777777" w:rsidR="00B767F5" w:rsidRDefault="00B7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B72DD" w14:textId="1D579773" w:rsidR="005E564E" w:rsidRPr="00DD2A07" w:rsidRDefault="0025716F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FE3151">
      <w:rPr>
        <w:rFonts w:ascii="楷体" w:eastAsia="楷体" w:hAnsi="楷体" w:hint="eastAsia"/>
        <w:b/>
        <w:szCs w:val="21"/>
      </w:rPr>
      <w:t>安徽蓝博旺机械集团</w:t>
    </w:r>
    <w:r>
      <w:rPr>
        <w:rFonts w:ascii="楷体" w:eastAsia="楷体" w:hAnsi="楷体" w:hint="eastAsia"/>
        <w:b/>
        <w:szCs w:val="21"/>
      </w:rPr>
      <w:t>合诚机械有限公司</w:t>
    </w:r>
    <w:r w:rsidR="00B602BB" w:rsidRPr="00DD2A07">
      <w:rPr>
        <w:rFonts w:ascii="楷体" w:eastAsia="楷体" w:hAnsi="楷体" w:hint="eastAsia"/>
        <w:b/>
        <w:szCs w:val="21"/>
      </w:rPr>
      <w:t>债权申报文书之四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E5BD9"/>
    <w:rsid w:val="0010248D"/>
    <w:rsid w:val="00176EFC"/>
    <w:rsid w:val="001D652D"/>
    <w:rsid w:val="001E5C72"/>
    <w:rsid w:val="00205A24"/>
    <w:rsid w:val="00215EE6"/>
    <w:rsid w:val="0022206E"/>
    <w:rsid w:val="00250713"/>
    <w:rsid w:val="0025716F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767F5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0E19"/>
    <w:rsid w:val="00E67AC6"/>
    <w:rsid w:val="00F1180D"/>
    <w:rsid w:val="00F14B1E"/>
    <w:rsid w:val="00F261DE"/>
    <w:rsid w:val="00F35C3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7</cp:revision>
  <cp:lastPrinted>2015-09-15T08:47:00Z</cp:lastPrinted>
  <dcterms:created xsi:type="dcterms:W3CDTF">2018-10-03T03:51:00Z</dcterms:created>
  <dcterms:modified xsi:type="dcterms:W3CDTF">2020-05-14T01:24:00Z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