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CE6" w:rsidRPr="00863C59" w:rsidRDefault="00353CE6" w:rsidP="00863C59">
      <w:pPr>
        <w:jc w:val="center"/>
        <w:rPr>
          <w:rFonts w:ascii="宋体" w:eastAsia="宋体" w:hAnsi="宋体"/>
          <w:b/>
          <w:sz w:val="36"/>
          <w:szCs w:val="36"/>
        </w:rPr>
      </w:pPr>
      <w:r w:rsidRPr="00863C59">
        <w:rPr>
          <w:rFonts w:ascii="宋体" w:eastAsia="宋体" w:hAnsi="宋体" w:hint="eastAsia"/>
          <w:b/>
          <w:sz w:val="36"/>
          <w:szCs w:val="36"/>
        </w:rPr>
        <w:t>破产重整投资承诺书</w:t>
      </w:r>
    </w:p>
    <w:p w:rsidR="00353CE6" w:rsidRPr="00863C59" w:rsidRDefault="00353CE6" w:rsidP="00863C59">
      <w:pPr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致</w:t>
      </w:r>
      <w:bookmarkStart w:id="0" w:name="_Hlk682622"/>
      <w:r w:rsidR="00B26335" w:rsidRPr="00863C59">
        <w:rPr>
          <w:rFonts w:ascii="仿宋" w:eastAsia="仿宋" w:hAnsi="仿宋" w:hint="eastAsia"/>
          <w:sz w:val="30"/>
          <w:szCs w:val="30"/>
        </w:rPr>
        <w:t>安徽蓝翔节能玻璃股份有限</w:t>
      </w:r>
      <w:r w:rsidRPr="00863C59">
        <w:rPr>
          <w:rFonts w:ascii="仿宋" w:eastAsia="仿宋" w:hAnsi="仿宋" w:hint="eastAsia"/>
          <w:sz w:val="30"/>
          <w:szCs w:val="30"/>
        </w:rPr>
        <w:t>公司</w:t>
      </w:r>
      <w:bookmarkEnd w:id="0"/>
      <w:r w:rsidRPr="00863C59">
        <w:rPr>
          <w:rFonts w:ascii="仿宋" w:eastAsia="仿宋" w:hAnsi="仿宋" w:hint="eastAsia"/>
          <w:sz w:val="30"/>
          <w:szCs w:val="30"/>
        </w:rPr>
        <w:t>管理人（以下称“管理人”）：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一、为响应</w:t>
      </w:r>
      <w:r w:rsidR="00B26335" w:rsidRPr="00863C59">
        <w:rPr>
          <w:rFonts w:ascii="仿宋" w:eastAsia="仿宋" w:hAnsi="仿宋" w:hint="eastAsia"/>
          <w:sz w:val="30"/>
          <w:szCs w:val="30"/>
        </w:rPr>
        <w:t>安徽蓝翔节能玻璃股份有限公司</w:t>
      </w:r>
      <w:r w:rsidRPr="00863C59">
        <w:rPr>
          <w:rFonts w:ascii="仿宋" w:eastAsia="仿宋" w:hAnsi="仿宋" w:hint="eastAsia"/>
          <w:sz w:val="30"/>
          <w:szCs w:val="30"/>
        </w:rPr>
        <w:t>（以下简称“</w:t>
      </w:r>
      <w:r w:rsidR="00B26335" w:rsidRPr="00863C59">
        <w:rPr>
          <w:rFonts w:ascii="仿宋" w:eastAsia="仿宋" w:hAnsi="仿宋" w:hint="eastAsia"/>
          <w:sz w:val="30"/>
          <w:szCs w:val="30"/>
        </w:rPr>
        <w:t>蓝翔</w:t>
      </w:r>
      <w:r w:rsidRPr="00863C59">
        <w:rPr>
          <w:rFonts w:ascii="仿宋" w:eastAsia="仿宋" w:hAnsi="仿宋" w:hint="eastAsia"/>
          <w:sz w:val="30"/>
          <w:szCs w:val="30"/>
        </w:rPr>
        <w:t>公司”）的破产重整招募，我们以下签字、盖章人</w:t>
      </w:r>
      <w:r w:rsidRPr="00863C59">
        <w:rPr>
          <w:rFonts w:ascii="仿宋" w:eastAsia="仿宋" w:hAnsi="仿宋"/>
          <w:sz w:val="30"/>
          <w:szCs w:val="30"/>
        </w:rPr>
        <w:t>，遵照</w:t>
      </w:r>
      <w:bookmarkStart w:id="1" w:name="_Hlk682731"/>
      <w:r w:rsidR="00B26335" w:rsidRPr="00863C59">
        <w:rPr>
          <w:rFonts w:ascii="仿宋" w:eastAsia="仿宋" w:hAnsi="仿宋" w:hint="eastAsia"/>
          <w:sz w:val="30"/>
          <w:szCs w:val="30"/>
        </w:rPr>
        <w:t>《遴选破产重整投资人规则》</w:t>
      </w:r>
      <w:bookmarkEnd w:id="1"/>
      <w:r w:rsidR="00B26335" w:rsidRPr="00863C59">
        <w:rPr>
          <w:rFonts w:ascii="仿宋" w:eastAsia="仿宋" w:hAnsi="仿宋" w:hint="eastAsia"/>
          <w:sz w:val="30"/>
          <w:szCs w:val="30"/>
        </w:rPr>
        <w:t>的内容</w:t>
      </w:r>
      <w:r w:rsidRPr="00863C59">
        <w:rPr>
          <w:rFonts w:ascii="仿宋" w:eastAsia="仿宋" w:hAnsi="仿宋"/>
          <w:sz w:val="30"/>
          <w:szCs w:val="30"/>
        </w:rPr>
        <w:t>，在此递交完全符合</w:t>
      </w:r>
      <w:bookmarkStart w:id="2" w:name="_Hlk682770"/>
      <w:r w:rsidR="00B26335" w:rsidRPr="00863C59">
        <w:rPr>
          <w:rFonts w:ascii="仿宋" w:eastAsia="仿宋" w:hAnsi="仿宋" w:hint="eastAsia"/>
          <w:sz w:val="30"/>
          <w:szCs w:val="30"/>
        </w:rPr>
        <w:t>《遴选破产重整投资人规则》</w:t>
      </w:r>
      <w:bookmarkEnd w:id="2"/>
      <w:r w:rsidRPr="00863C59">
        <w:rPr>
          <w:rFonts w:ascii="仿宋" w:eastAsia="仿宋" w:hAnsi="仿宋"/>
          <w:sz w:val="30"/>
          <w:szCs w:val="30"/>
        </w:rPr>
        <w:t>中</w:t>
      </w:r>
      <w:r w:rsidR="00B26335" w:rsidRPr="00863C59">
        <w:rPr>
          <w:rFonts w:ascii="仿宋" w:eastAsia="仿宋" w:hAnsi="仿宋" w:hint="eastAsia"/>
          <w:sz w:val="30"/>
          <w:szCs w:val="30"/>
        </w:rPr>
        <w:t>意向重整投资人资格条件及意向重整或投资方案的编制内容</w:t>
      </w:r>
      <w:r w:rsidRPr="00863C59">
        <w:rPr>
          <w:rFonts w:ascii="仿宋" w:eastAsia="仿宋" w:hAnsi="仿宋"/>
          <w:sz w:val="30"/>
          <w:szCs w:val="30"/>
        </w:rPr>
        <w:t>的报名文件。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二、我们确认</w:t>
      </w:r>
      <w:r w:rsidR="00863C59">
        <w:rPr>
          <w:rFonts w:ascii="仿宋" w:eastAsia="仿宋" w:hAnsi="仿宋" w:hint="eastAsia"/>
          <w:sz w:val="30"/>
          <w:szCs w:val="30"/>
        </w:rPr>
        <w:t>，</w:t>
      </w:r>
      <w:r w:rsidRPr="00863C59">
        <w:rPr>
          <w:rFonts w:ascii="仿宋" w:eastAsia="仿宋" w:hAnsi="仿宋" w:hint="eastAsia"/>
          <w:sz w:val="30"/>
          <w:szCs w:val="30"/>
        </w:rPr>
        <w:t>已仔细阅读并研究了</w:t>
      </w:r>
      <w:bookmarkStart w:id="3" w:name="_Hlk682998"/>
      <w:r w:rsidRPr="00863C59">
        <w:rPr>
          <w:rFonts w:ascii="仿宋" w:eastAsia="仿宋" w:hAnsi="仿宋" w:hint="eastAsia"/>
          <w:sz w:val="30"/>
          <w:szCs w:val="30"/>
        </w:rPr>
        <w:t>《</w:t>
      </w:r>
      <w:r w:rsidR="00B26335" w:rsidRPr="00863C59">
        <w:rPr>
          <w:rFonts w:ascii="仿宋" w:eastAsia="仿宋" w:hAnsi="仿宋" w:hint="eastAsia"/>
          <w:kern w:val="0"/>
          <w:sz w:val="30"/>
          <w:szCs w:val="30"/>
        </w:rPr>
        <w:t>安徽蓝翔节能玻璃股份有限公司</w:t>
      </w:r>
      <w:r w:rsidR="00B26335" w:rsidRPr="00863C59">
        <w:rPr>
          <w:rFonts w:ascii="仿宋" w:eastAsia="仿宋" w:hAnsi="仿宋" w:hint="eastAsia"/>
          <w:sz w:val="30"/>
          <w:szCs w:val="30"/>
        </w:rPr>
        <w:t>重整投资人招募公告</w:t>
      </w:r>
      <w:r w:rsidRPr="00863C59">
        <w:rPr>
          <w:rFonts w:ascii="仿宋" w:eastAsia="仿宋" w:hAnsi="仿宋" w:hint="eastAsia"/>
          <w:sz w:val="30"/>
          <w:szCs w:val="30"/>
        </w:rPr>
        <w:t>》</w:t>
      </w:r>
      <w:r w:rsidR="00B26335" w:rsidRPr="00863C59">
        <w:rPr>
          <w:rFonts w:ascii="仿宋" w:eastAsia="仿宋" w:hAnsi="仿宋" w:hint="eastAsia"/>
          <w:sz w:val="30"/>
          <w:szCs w:val="30"/>
        </w:rPr>
        <w:t>及《遴选破产重整投资人规则》</w:t>
      </w:r>
      <w:bookmarkEnd w:id="3"/>
      <w:r w:rsidRPr="00863C59">
        <w:rPr>
          <w:rFonts w:ascii="仿宋" w:eastAsia="仿宋" w:hAnsi="仿宋" w:hint="eastAsia"/>
          <w:sz w:val="30"/>
          <w:szCs w:val="30"/>
        </w:rPr>
        <w:t>的内容，提交本《破产重整投资</w:t>
      </w:r>
      <w:r w:rsidR="000E44E2">
        <w:rPr>
          <w:rFonts w:ascii="仿宋" w:eastAsia="仿宋" w:hAnsi="仿宋" w:hint="eastAsia"/>
          <w:sz w:val="30"/>
          <w:szCs w:val="30"/>
        </w:rPr>
        <w:t>方案</w:t>
      </w:r>
      <w:r w:rsidRPr="00863C59">
        <w:rPr>
          <w:rFonts w:ascii="仿宋" w:eastAsia="仿宋" w:hAnsi="仿宋" w:hint="eastAsia"/>
          <w:sz w:val="30"/>
          <w:szCs w:val="30"/>
        </w:rPr>
        <w:t>》前还对</w:t>
      </w:r>
      <w:r w:rsidR="00B26335" w:rsidRPr="00863C59">
        <w:rPr>
          <w:rFonts w:ascii="仿宋" w:eastAsia="仿宋" w:hAnsi="仿宋" w:hint="eastAsia"/>
          <w:sz w:val="30"/>
          <w:szCs w:val="30"/>
        </w:rPr>
        <w:t>蓝翔</w:t>
      </w:r>
      <w:r w:rsidRPr="00863C59">
        <w:rPr>
          <w:rFonts w:ascii="仿宋" w:eastAsia="仿宋" w:hAnsi="仿宋" w:hint="eastAsia"/>
          <w:sz w:val="30"/>
          <w:szCs w:val="30"/>
        </w:rPr>
        <w:t>公司的情况作了尽职调查，完全理解报名参加</w:t>
      </w:r>
      <w:r w:rsidR="00B26335" w:rsidRPr="00863C59">
        <w:rPr>
          <w:rFonts w:ascii="仿宋" w:eastAsia="仿宋" w:hAnsi="仿宋" w:hint="eastAsia"/>
          <w:sz w:val="30"/>
          <w:szCs w:val="30"/>
        </w:rPr>
        <w:t>蓝翔</w:t>
      </w:r>
      <w:r w:rsidRPr="00863C59">
        <w:rPr>
          <w:rFonts w:ascii="仿宋" w:eastAsia="仿宋" w:hAnsi="仿宋" w:hint="eastAsia"/>
          <w:sz w:val="30"/>
          <w:szCs w:val="30"/>
        </w:rPr>
        <w:t>公司重整投资竞价所产生法律后果。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三、我们确认</w:t>
      </w:r>
      <w:r w:rsidR="00863C59">
        <w:rPr>
          <w:rFonts w:ascii="仿宋" w:eastAsia="仿宋" w:hAnsi="仿宋" w:hint="eastAsia"/>
          <w:sz w:val="30"/>
          <w:szCs w:val="30"/>
        </w:rPr>
        <w:t>，</w:t>
      </w:r>
      <w:r w:rsidRPr="00863C59">
        <w:rPr>
          <w:rFonts w:ascii="仿宋" w:eastAsia="仿宋" w:hAnsi="仿宋" w:hint="eastAsia"/>
          <w:sz w:val="30"/>
          <w:szCs w:val="30"/>
        </w:rPr>
        <w:t>完全同意</w:t>
      </w:r>
      <w:bookmarkStart w:id="4" w:name="_Hlk683136"/>
      <w:r w:rsidR="00B26335" w:rsidRPr="00863C59">
        <w:rPr>
          <w:rFonts w:ascii="仿宋" w:eastAsia="仿宋" w:hAnsi="仿宋" w:hint="eastAsia"/>
          <w:sz w:val="30"/>
          <w:szCs w:val="30"/>
        </w:rPr>
        <w:t>《</w:t>
      </w:r>
      <w:r w:rsidR="00B26335" w:rsidRPr="00863C59">
        <w:rPr>
          <w:rFonts w:ascii="仿宋" w:eastAsia="仿宋" w:hAnsi="仿宋" w:hint="eastAsia"/>
          <w:kern w:val="0"/>
          <w:sz w:val="30"/>
          <w:szCs w:val="30"/>
        </w:rPr>
        <w:t>安徽蓝翔节能玻璃股份有限公司</w:t>
      </w:r>
      <w:r w:rsidR="00B26335" w:rsidRPr="00863C59">
        <w:rPr>
          <w:rFonts w:ascii="仿宋" w:eastAsia="仿宋" w:hAnsi="仿宋" w:hint="eastAsia"/>
          <w:sz w:val="30"/>
          <w:szCs w:val="30"/>
        </w:rPr>
        <w:t>重整投资人招募公告》及《遴选破产重整投资人规则》</w:t>
      </w:r>
      <w:bookmarkEnd w:id="4"/>
      <w:r w:rsidRPr="00863C59">
        <w:rPr>
          <w:rFonts w:ascii="仿宋" w:eastAsia="仿宋" w:hAnsi="仿宋" w:hint="eastAsia"/>
          <w:sz w:val="30"/>
          <w:szCs w:val="30"/>
        </w:rPr>
        <w:t>中规定的确定重整投资人的规则，并承诺按照这些规则履行我们的所有义务，包括一旦被</w:t>
      </w:r>
      <w:r w:rsidR="00B26335" w:rsidRPr="00863C59">
        <w:rPr>
          <w:rFonts w:ascii="仿宋" w:eastAsia="仿宋" w:hAnsi="仿宋" w:hint="eastAsia"/>
          <w:sz w:val="30"/>
          <w:szCs w:val="30"/>
        </w:rPr>
        <w:t>债权人委员会</w:t>
      </w:r>
      <w:r w:rsidRPr="00863C59">
        <w:rPr>
          <w:rFonts w:ascii="仿宋" w:eastAsia="仿宋" w:hAnsi="仿宋" w:hint="eastAsia"/>
          <w:sz w:val="30"/>
          <w:szCs w:val="30"/>
        </w:rPr>
        <w:t>确定为</w:t>
      </w:r>
      <w:r w:rsidR="00B26335" w:rsidRPr="00863C59">
        <w:rPr>
          <w:rFonts w:ascii="仿宋" w:eastAsia="仿宋" w:hAnsi="仿宋" w:hint="eastAsia"/>
          <w:sz w:val="30"/>
          <w:szCs w:val="30"/>
        </w:rPr>
        <w:t>蓝翔</w:t>
      </w:r>
      <w:r w:rsidRPr="00863C59">
        <w:rPr>
          <w:rFonts w:ascii="仿宋" w:eastAsia="仿宋" w:hAnsi="仿宋" w:hint="eastAsia"/>
          <w:sz w:val="30"/>
          <w:szCs w:val="30"/>
        </w:rPr>
        <w:t>公司的重整投资人，及时履行重整</w:t>
      </w:r>
      <w:r w:rsidR="000E44E2" w:rsidRPr="00863C59">
        <w:rPr>
          <w:rFonts w:ascii="仿宋" w:eastAsia="仿宋" w:hAnsi="仿宋" w:hint="eastAsia"/>
          <w:sz w:val="30"/>
          <w:szCs w:val="30"/>
        </w:rPr>
        <w:t>投资</w:t>
      </w:r>
      <w:r w:rsidRPr="00863C59">
        <w:rPr>
          <w:rFonts w:ascii="仿宋" w:eastAsia="仿宋" w:hAnsi="仿宋" w:hint="eastAsia"/>
          <w:sz w:val="30"/>
          <w:szCs w:val="30"/>
        </w:rPr>
        <w:t>的各项义务。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四、我们确认，通过考虑全部投资、运营成本以及期望的投资回报，我们对本次</w:t>
      </w:r>
      <w:r w:rsidR="00B26335" w:rsidRPr="00863C59">
        <w:rPr>
          <w:rFonts w:ascii="仿宋" w:eastAsia="仿宋" w:hAnsi="仿宋" w:hint="eastAsia"/>
          <w:sz w:val="30"/>
          <w:szCs w:val="30"/>
        </w:rPr>
        <w:t>蓝翔</w:t>
      </w:r>
      <w:r w:rsidRPr="00863C59">
        <w:rPr>
          <w:rFonts w:ascii="仿宋" w:eastAsia="仿宋" w:hAnsi="仿宋" w:hint="eastAsia"/>
          <w:sz w:val="30"/>
          <w:szCs w:val="30"/>
        </w:rPr>
        <w:t>公司重整投资的报价为人民币</w:t>
      </w:r>
      <w:r w:rsidR="00863C59" w:rsidRPr="00863C59"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 w:rsidR="00863C59" w:rsidRPr="00863C59">
        <w:rPr>
          <w:rFonts w:ascii="仿宋" w:eastAsia="仿宋" w:hAnsi="仿宋"/>
          <w:sz w:val="30"/>
          <w:szCs w:val="30"/>
          <w:u w:val="single"/>
        </w:rPr>
        <w:t xml:space="preserve">    </w:t>
      </w:r>
      <w:r w:rsidRPr="00863C59">
        <w:rPr>
          <w:rFonts w:ascii="仿宋" w:eastAsia="仿宋" w:hAnsi="仿宋" w:hint="eastAsia"/>
          <w:sz w:val="30"/>
          <w:szCs w:val="30"/>
        </w:rPr>
        <w:t>元</w:t>
      </w:r>
      <w:r w:rsidRPr="00863C59">
        <w:rPr>
          <w:rFonts w:ascii="仿宋" w:eastAsia="仿宋" w:hAnsi="仿宋"/>
          <w:sz w:val="30"/>
          <w:szCs w:val="30"/>
        </w:rPr>
        <w:t>。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五、我们承诺，若我们在</w:t>
      </w:r>
      <w:r w:rsidR="000E44E2" w:rsidRPr="005F5A05">
        <w:rPr>
          <w:rFonts w:ascii="仿宋" w:eastAsia="仿宋" w:hAnsi="仿宋" w:hint="eastAsia"/>
          <w:sz w:val="30"/>
          <w:szCs w:val="30"/>
        </w:rPr>
        <w:t>评审确定</w:t>
      </w:r>
      <w:r w:rsidR="000E44E2">
        <w:rPr>
          <w:rFonts w:ascii="仿宋" w:eastAsia="仿宋" w:hAnsi="仿宋" w:hint="eastAsia"/>
          <w:sz w:val="30"/>
          <w:szCs w:val="30"/>
        </w:rPr>
        <w:t>为正式</w:t>
      </w:r>
      <w:r w:rsidR="000E44E2" w:rsidRPr="005F5A05">
        <w:rPr>
          <w:rFonts w:ascii="仿宋" w:eastAsia="仿宋" w:hAnsi="仿宋" w:hint="eastAsia"/>
          <w:sz w:val="30"/>
          <w:szCs w:val="30"/>
        </w:rPr>
        <w:t>重整</w:t>
      </w:r>
      <w:r w:rsidR="000E44E2">
        <w:rPr>
          <w:rFonts w:ascii="仿宋" w:eastAsia="仿宋" w:hAnsi="仿宋" w:hint="eastAsia"/>
          <w:sz w:val="30"/>
          <w:szCs w:val="30"/>
        </w:rPr>
        <w:t>投资</w:t>
      </w:r>
      <w:r w:rsidR="000E44E2" w:rsidRPr="005F5A05">
        <w:rPr>
          <w:rFonts w:ascii="仿宋" w:eastAsia="仿宋" w:hAnsi="仿宋" w:hint="eastAsia"/>
          <w:sz w:val="30"/>
          <w:szCs w:val="30"/>
        </w:rPr>
        <w:t>人后</w:t>
      </w:r>
      <w:r w:rsidR="000E44E2">
        <w:rPr>
          <w:rFonts w:ascii="仿宋" w:eastAsia="仿宋" w:hAnsi="仿宋" w:hint="eastAsia"/>
          <w:sz w:val="30"/>
          <w:szCs w:val="30"/>
        </w:rPr>
        <w:t>五日</w:t>
      </w:r>
      <w:r w:rsidR="000E44E2" w:rsidRPr="005F5A05">
        <w:rPr>
          <w:rFonts w:ascii="仿宋" w:eastAsia="仿宋" w:hAnsi="仿宋" w:hint="eastAsia"/>
          <w:sz w:val="30"/>
          <w:szCs w:val="30"/>
        </w:rPr>
        <w:t>内，向管理人缴纳</w:t>
      </w:r>
      <w:r w:rsidR="000E44E2">
        <w:rPr>
          <w:rFonts w:ascii="仿宋" w:eastAsia="仿宋" w:hAnsi="仿宋" w:hint="eastAsia"/>
          <w:sz w:val="30"/>
          <w:szCs w:val="30"/>
        </w:rPr>
        <w:t>履约</w:t>
      </w:r>
      <w:r w:rsidR="000E44E2" w:rsidRPr="005F5A05">
        <w:rPr>
          <w:rFonts w:ascii="仿宋" w:eastAsia="仿宋" w:hAnsi="仿宋" w:hint="eastAsia"/>
          <w:sz w:val="30"/>
          <w:szCs w:val="30"/>
        </w:rPr>
        <w:t>保证金2亿元（</w:t>
      </w:r>
      <w:r w:rsidR="000E44E2">
        <w:rPr>
          <w:rFonts w:ascii="仿宋" w:eastAsia="仿宋" w:hAnsi="仿宋" w:hint="eastAsia"/>
          <w:sz w:val="30"/>
          <w:szCs w:val="30"/>
        </w:rPr>
        <w:t>已经缴纳的意向重整保证金2</w:t>
      </w:r>
      <w:r w:rsidR="000E44E2">
        <w:rPr>
          <w:rFonts w:ascii="仿宋" w:eastAsia="仿宋" w:hAnsi="仿宋"/>
          <w:sz w:val="30"/>
          <w:szCs w:val="30"/>
        </w:rPr>
        <w:t>000</w:t>
      </w:r>
      <w:r w:rsidR="000E44E2">
        <w:rPr>
          <w:rFonts w:ascii="仿宋" w:eastAsia="仿宋" w:hAnsi="仿宋" w:hint="eastAsia"/>
          <w:sz w:val="30"/>
          <w:szCs w:val="30"/>
        </w:rPr>
        <w:t>万元可转换为同等金额的履约保证金</w:t>
      </w:r>
      <w:r w:rsidR="000E44E2" w:rsidRPr="005F5A05">
        <w:rPr>
          <w:rFonts w:ascii="仿宋" w:eastAsia="仿宋" w:hAnsi="仿宋" w:hint="eastAsia"/>
          <w:sz w:val="30"/>
          <w:szCs w:val="30"/>
        </w:rPr>
        <w:t>），并签订重整</w:t>
      </w:r>
      <w:r w:rsidR="000E44E2">
        <w:rPr>
          <w:rFonts w:ascii="仿宋" w:eastAsia="仿宋" w:hAnsi="仿宋" w:hint="eastAsia"/>
          <w:sz w:val="30"/>
          <w:szCs w:val="30"/>
        </w:rPr>
        <w:t>投资</w:t>
      </w:r>
      <w:r w:rsidR="000E44E2" w:rsidRPr="005F5A05">
        <w:rPr>
          <w:rFonts w:ascii="仿宋" w:eastAsia="仿宋" w:hAnsi="仿宋" w:hint="eastAsia"/>
          <w:sz w:val="30"/>
          <w:szCs w:val="30"/>
        </w:rPr>
        <w:t>协议；</w:t>
      </w:r>
      <w:r w:rsidRPr="00863C59">
        <w:rPr>
          <w:rFonts w:ascii="仿宋" w:eastAsia="仿宋" w:hAnsi="仿宋" w:hint="eastAsia"/>
          <w:sz w:val="30"/>
          <w:szCs w:val="30"/>
        </w:rPr>
        <w:t>在人民法院裁定批准重整计划</w:t>
      </w:r>
      <w:r w:rsidR="000F05ED">
        <w:rPr>
          <w:rFonts w:ascii="仿宋" w:eastAsia="仿宋" w:hAnsi="仿宋" w:hint="eastAsia"/>
          <w:sz w:val="30"/>
          <w:szCs w:val="30"/>
        </w:rPr>
        <w:t>草</w:t>
      </w:r>
      <w:r w:rsidRPr="00863C59">
        <w:rPr>
          <w:rFonts w:ascii="仿宋" w:eastAsia="仿宋" w:hAnsi="仿宋" w:hint="eastAsia"/>
          <w:sz w:val="30"/>
          <w:szCs w:val="30"/>
        </w:rPr>
        <w:t>案之日起</w:t>
      </w:r>
      <w:r w:rsidR="00863C59" w:rsidRPr="00863C59">
        <w:rPr>
          <w:rFonts w:ascii="仿宋" w:eastAsia="仿宋" w:hAnsi="仿宋" w:hint="eastAsia"/>
          <w:sz w:val="30"/>
          <w:szCs w:val="30"/>
        </w:rPr>
        <w:t>十二个月</w:t>
      </w:r>
      <w:r w:rsidRPr="00863C59">
        <w:rPr>
          <w:rFonts w:ascii="仿宋" w:eastAsia="仿宋" w:hAnsi="仿宋" w:hint="eastAsia"/>
          <w:sz w:val="30"/>
          <w:szCs w:val="30"/>
        </w:rPr>
        <w:t>内将剩余价款一次性</w:t>
      </w:r>
      <w:r w:rsidRPr="00863C59">
        <w:rPr>
          <w:rFonts w:ascii="仿宋" w:eastAsia="仿宋" w:hAnsi="仿宋" w:hint="eastAsia"/>
          <w:sz w:val="30"/>
          <w:szCs w:val="30"/>
        </w:rPr>
        <w:lastRenderedPageBreak/>
        <w:t>支付给管理人。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六、我们承诺，如我们未履行</w:t>
      </w:r>
      <w:r w:rsidR="00863C59" w:rsidRPr="00863C59">
        <w:rPr>
          <w:rFonts w:ascii="仿宋" w:eastAsia="仿宋" w:hAnsi="仿宋" w:hint="eastAsia"/>
          <w:sz w:val="30"/>
          <w:szCs w:val="30"/>
        </w:rPr>
        <w:t>《遴选破产重整投资人规则》</w:t>
      </w:r>
      <w:r w:rsidRPr="00863C59">
        <w:rPr>
          <w:rFonts w:ascii="仿宋" w:eastAsia="仿宋" w:hAnsi="仿宋" w:hint="eastAsia"/>
          <w:sz w:val="30"/>
          <w:szCs w:val="30"/>
        </w:rPr>
        <w:t>确定的义务时，管理人有权没收我们交纳的履约保证金。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七、我们承诺，对通过尽职调查、参与招募、谈判及投资过程中所获取的</w:t>
      </w:r>
      <w:r w:rsidR="00863C59" w:rsidRPr="00863C59">
        <w:rPr>
          <w:rFonts w:ascii="仿宋" w:eastAsia="仿宋" w:hAnsi="仿宋" w:hint="eastAsia"/>
          <w:sz w:val="30"/>
          <w:szCs w:val="30"/>
        </w:rPr>
        <w:t>蓝翔</w:t>
      </w:r>
      <w:r w:rsidRPr="00863C59">
        <w:rPr>
          <w:rFonts w:ascii="仿宋" w:eastAsia="仿宋" w:hAnsi="仿宋" w:hint="eastAsia"/>
          <w:sz w:val="30"/>
          <w:szCs w:val="30"/>
        </w:rPr>
        <w:t>公司的商业秘密及其他秘密，我们予以保密，如因我们未尽到保密义务给</w:t>
      </w:r>
      <w:r w:rsidR="00863C59" w:rsidRPr="00863C59">
        <w:rPr>
          <w:rFonts w:ascii="仿宋" w:eastAsia="仿宋" w:hAnsi="仿宋" w:hint="eastAsia"/>
          <w:sz w:val="30"/>
          <w:szCs w:val="30"/>
        </w:rPr>
        <w:t>蓝翔</w:t>
      </w:r>
      <w:r w:rsidRPr="00863C59">
        <w:rPr>
          <w:rFonts w:ascii="仿宋" w:eastAsia="仿宋" w:hAnsi="仿宋" w:hint="eastAsia"/>
          <w:sz w:val="30"/>
          <w:szCs w:val="30"/>
        </w:rPr>
        <w:t>公司造成的所有损失，我们承担赔偿责任。</w:t>
      </w:r>
    </w:p>
    <w:p w:rsidR="00863C59" w:rsidRDefault="00863C59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</w:p>
    <w:p w:rsidR="00863C59" w:rsidRDefault="00863C59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 w:hint="eastAsia"/>
          <w:sz w:val="30"/>
          <w:szCs w:val="30"/>
        </w:rPr>
        <w:t>意向重整投资人（签名并加盖公章）：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/>
          <w:sz w:val="30"/>
          <w:szCs w:val="30"/>
        </w:rPr>
        <w:t xml:space="preserve">                                   年</w:t>
      </w:r>
      <w:bookmarkStart w:id="5" w:name="_GoBack"/>
      <w:bookmarkEnd w:id="5"/>
      <w:r w:rsidRPr="00863C59">
        <w:rPr>
          <w:rFonts w:ascii="仿宋" w:eastAsia="仿宋" w:hAnsi="仿宋"/>
          <w:sz w:val="30"/>
          <w:szCs w:val="30"/>
        </w:rPr>
        <w:t xml:space="preserve">  月  日</w:t>
      </w:r>
    </w:p>
    <w:p w:rsidR="00353CE6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</w:p>
    <w:p w:rsidR="000F05ED" w:rsidRDefault="000F05ED" w:rsidP="000F05ED">
      <w:pPr>
        <w:ind w:firstLineChars="189" w:firstLine="569"/>
        <w:rPr>
          <w:rFonts w:ascii="仿宋" w:eastAsia="仿宋" w:hAnsi="仿宋"/>
          <w:b/>
          <w:sz w:val="30"/>
          <w:szCs w:val="30"/>
        </w:rPr>
      </w:pPr>
    </w:p>
    <w:p w:rsidR="000F05ED" w:rsidRPr="000F05ED" w:rsidRDefault="00353CE6" w:rsidP="000F05ED">
      <w:pPr>
        <w:ind w:firstLineChars="189" w:firstLine="569"/>
        <w:rPr>
          <w:rFonts w:ascii="仿宋" w:eastAsia="仿宋" w:hAnsi="仿宋" w:hint="eastAsia"/>
          <w:b/>
          <w:sz w:val="30"/>
          <w:szCs w:val="30"/>
        </w:rPr>
      </w:pPr>
      <w:r w:rsidRPr="00863C59">
        <w:rPr>
          <w:rFonts w:ascii="仿宋" w:eastAsia="仿宋" w:hAnsi="仿宋" w:hint="eastAsia"/>
          <w:b/>
          <w:sz w:val="30"/>
          <w:szCs w:val="30"/>
        </w:rPr>
        <w:t>特别提示：</w:t>
      </w:r>
    </w:p>
    <w:p w:rsidR="00D20662" w:rsidRPr="00863C59" w:rsidRDefault="00353CE6" w:rsidP="00863C59">
      <w:pPr>
        <w:ind w:firstLineChars="189" w:firstLine="567"/>
        <w:rPr>
          <w:rFonts w:ascii="仿宋" w:eastAsia="仿宋" w:hAnsi="仿宋"/>
          <w:sz w:val="30"/>
          <w:szCs w:val="30"/>
        </w:rPr>
      </w:pPr>
      <w:r w:rsidRPr="00863C59">
        <w:rPr>
          <w:rFonts w:ascii="仿宋" w:eastAsia="仿宋" w:hAnsi="仿宋"/>
          <w:sz w:val="30"/>
          <w:szCs w:val="30"/>
        </w:rPr>
        <w:t>如下载打印后为两页或两页以上时，意向重整投资人应在《破产重整投资意向书》每页均加盖公章。</w:t>
      </w:r>
    </w:p>
    <w:sectPr w:rsidR="00D20662" w:rsidRPr="00863C59" w:rsidSect="00863C59">
      <w:pgSz w:w="11906" w:h="16838"/>
      <w:pgMar w:top="1440" w:right="1274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240D" w:rsidRDefault="002B240D" w:rsidP="00863C59">
      <w:r>
        <w:separator/>
      </w:r>
    </w:p>
  </w:endnote>
  <w:endnote w:type="continuationSeparator" w:id="0">
    <w:p w:rsidR="002B240D" w:rsidRDefault="002B240D" w:rsidP="0086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240D" w:rsidRDefault="002B240D" w:rsidP="00863C59">
      <w:r>
        <w:separator/>
      </w:r>
    </w:p>
  </w:footnote>
  <w:footnote w:type="continuationSeparator" w:id="0">
    <w:p w:rsidR="002B240D" w:rsidRDefault="002B240D" w:rsidP="00863C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E6"/>
    <w:rsid w:val="000E44E2"/>
    <w:rsid w:val="000F05ED"/>
    <w:rsid w:val="002B240D"/>
    <w:rsid w:val="00353CE6"/>
    <w:rsid w:val="007A5CD0"/>
    <w:rsid w:val="00863C59"/>
    <w:rsid w:val="008D404B"/>
    <w:rsid w:val="00B26335"/>
    <w:rsid w:val="00D20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68DE2"/>
  <w15:chartTrackingRefBased/>
  <w15:docId w15:val="{2CCF6670-71B9-42EF-911B-38B88067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3C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3C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3C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3C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3</cp:revision>
  <dcterms:created xsi:type="dcterms:W3CDTF">2019-02-08T02:54:00Z</dcterms:created>
  <dcterms:modified xsi:type="dcterms:W3CDTF">2019-03-02T08:52:00Z</dcterms:modified>
</cp:coreProperties>
</file>