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939A8" w14:textId="77777777" w:rsidR="00D92E5B" w:rsidRPr="00FA0969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FA0969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FA0969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 w14:paraId="03A3299E" w14:textId="21814D36" w:rsidR="00D92E5B" w:rsidRPr="004E5533" w:rsidRDefault="004E5533">
      <w:pPr>
        <w:widowControl/>
        <w:spacing w:line="480" w:lineRule="auto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E5533">
        <w:rPr>
          <w:rFonts w:ascii="仿宋" w:eastAsia="仿宋" w:hAnsi="仿宋" w:cs="宋体" w:hint="eastAsia"/>
          <w:kern w:val="0"/>
          <w:sz w:val="30"/>
          <w:szCs w:val="30"/>
        </w:rPr>
        <w:t>六安市望山公墓服务有限公司</w:t>
      </w:r>
      <w:r w:rsidR="00FC1619" w:rsidRPr="004E5533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FA0969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FA0969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FA0969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FA0969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FA0969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DD2F636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FA0969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FA0969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FA0969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1BA4AC0D" w:rsidR="00FC1619" w:rsidRPr="00FA0969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>
        <w:rPr>
          <w:rFonts w:ascii="华文仿宋" w:eastAsia="华文仿宋" w:hAnsi="华文仿宋" w:cs="宋体"/>
          <w:bCs/>
          <w:kern w:val="0"/>
          <w:sz w:val="30"/>
          <w:szCs w:val="30"/>
        </w:rPr>
        <w:t>201</w:t>
      </w:r>
      <w:r w:rsidR="004E5533">
        <w:rPr>
          <w:rFonts w:ascii="华文仿宋" w:eastAsia="华文仿宋" w:hAnsi="华文仿宋" w:cs="宋体"/>
          <w:bCs/>
          <w:kern w:val="0"/>
          <w:sz w:val="30"/>
          <w:szCs w:val="30"/>
        </w:rPr>
        <w:t>9</w:t>
      </w:r>
      <w:bookmarkStart w:id="0" w:name="_GoBack"/>
      <w:bookmarkEnd w:id="0"/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FA0969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E7A38" w14:textId="77777777" w:rsidR="00393D9D" w:rsidRDefault="00393D9D">
      <w:r>
        <w:separator/>
      </w:r>
    </w:p>
  </w:endnote>
  <w:endnote w:type="continuationSeparator" w:id="0">
    <w:p w14:paraId="7B3FF5BD" w14:textId="77777777" w:rsidR="00393D9D" w:rsidRDefault="0039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99D96" w14:textId="77777777" w:rsidR="00393D9D" w:rsidRDefault="00393D9D">
      <w:r>
        <w:separator/>
      </w:r>
    </w:p>
  </w:footnote>
  <w:footnote w:type="continuationSeparator" w:id="0">
    <w:p w14:paraId="467EC9C5" w14:textId="77777777" w:rsidR="00393D9D" w:rsidRDefault="00393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1057D" w14:textId="538261C1" w:rsidR="00D92E5B" w:rsidRPr="00457C00" w:rsidRDefault="004E5533" w:rsidP="00457C00">
    <w:pPr>
      <w:pStyle w:val="aa"/>
      <w:jc w:val="both"/>
      <w:rPr>
        <w:rFonts w:ascii="楷体" w:eastAsia="楷体" w:hAnsi="楷体"/>
        <w:b/>
      </w:rPr>
    </w:pPr>
    <w:bookmarkStart w:id="1" w:name="_Hlk534102152"/>
    <w:r w:rsidRPr="002162FA">
      <w:rPr>
        <w:rFonts w:ascii="仿宋" w:eastAsia="仿宋" w:hAnsi="仿宋" w:cs="宋体" w:hint="eastAsia"/>
        <w:b/>
        <w:kern w:val="0"/>
      </w:rPr>
      <w:t>六安市望山公墓服务有限公司</w:t>
    </w:r>
    <w:bookmarkEnd w:id="1"/>
    <w:r w:rsidR="00457C00" w:rsidRPr="00DA2277">
      <w:rPr>
        <w:rFonts w:ascii="楷体" w:eastAsia="楷体" w:hAnsi="楷体" w:hint="eastAsia"/>
        <w:b/>
      </w:rPr>
      <w:t>债权申报</w:t>
    </w:r>
    <w:r w:rsidR="00457C00">
      <w:rPr>
        <w:rFonts w:ascii="楷体" w:eastAsia="楷体" w:hAnsi="楷体" w:hint="eastAsia"/>
        <w:b/>
      </w:rPr>
      <w:t>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93D9D"/>
    <w:rsid w:val="003C11AA"/>
    <w:rsid w:val="003C7215"/>
    <w:rsid w:val="004015FC"/>
    <w:rsid w:val="00457C00"/>
    <w:rsid w:val="004A75F7"/>
    <w:rsid w:val="004E5533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>WwW.YlmF.CoM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3</cp:revision>
  <cp:lastPrinted>2018-08-12T08:42:00Z</cp:lastPrinted>
  <dcterms:created xsi:type="dcterms:W3CDTF">2018-10-03T03:52:00Z</dcterms:created>
  <dcterms:modified xsi:type="dcterms:W3CDTF">2019-01-02T13:32:00Z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